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03" w:rsidRPr="00625A03" w:rsidRDefault="00625A03" w:rsidP="00625A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  <w:r w:rsidRPr="00625A03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tr-TR"/>
        </w:rPr>
        <w:t xml:space="preserve">TOPRAK KAYMASI (HEYELAN) VE KORUNMA </w:t>
      </w:r>
    </w:p>
    <w:p w:rsidR="00625A03" w:rsidRPr="00625A03" w:rsidRDefault="00625A03" w:rsidP="00625A03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b/>
          <w:bCs/>
          <w:color w:val="44546A" w:themeColor="text2"/>
          <w:sz w:val="20"/>
          <w:szCs w:val="20"/>
          <w:lang w:eastAsia="tr-TR"/>
        </w:rPr>
        <w:t xml:space="preserve">Heyelan Belirtileri Şunlardır: </w:t>
      </w:r>
    </w:p>
    <w:p w:rsidR="00625A03" w:rsidRPr="00625A03" w:rsidRDefault="00625A03" w:rsidP="0062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Arazide daha önce olmayan, kaynak suların, suya doygun alanların ve su sızıntılarının oluşması, </w:t>
      </w:r>
    </w:p>
    <w:p w:rsidR="00625A03" w:rsidRPr="00625A03" w:rsidRDefault="00625A03" w:rsidP="0062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Arazide veya yollarda çatlakların, yarıkların veya açılmaların oluşması, </w:t>
      </w:r>
    </w:p>
    <w:p w:rsidR="00625A03" w:rsidRPr="00625A03" w:rsidRDefault="00625A03" w:rsidP="0062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Bina temelleri altında çatlama, yarılma veya ayrılmalarla, bina döşemelerinde ve duvarlarda sürekli genişleyen çatlakların oluşması, </w:t>
      </w:r>
    </w:p>
    <w:p w:rsidR="00625A03" w:rsidRPr="00625A03" w:rsidRDefault="00625A03" w:rsidP="0062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Yeraltı su borularında sızıntıların ve kanalizasyon kanallarında kırılma ve çatlakların oluşması, </w:t>
      </w:r>
    </w:p>
    <w:p w:rsidR="00625A03" w:rsidRPr="00625A03" w:rsidRDefault="00625A03" w:rsidP="0062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Telefon direklerinde, çitlerde ve ağaçlarda yamaç aşağı eğilme ve yatmaların gözlemlenmesi, </w:t>
      </w:r>
    </w:p>
    <w:p w:rsidR="00625A03" w:rsidRPr="00625A03" w:rsidRDefault="00625A03" w:rsidP="0062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Tel veya ahşap çitlerde yer değiştirmelerin görülmesi, </w:t>
      </w:r>
    </w:p>
    <w:p w:rsidR="00625A03" w:rsidRPr="00625A03" w:rsidRDefault="00625A03" w:rsidP="0062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Daha önce o bölgede heyelan meydana gelmiş olması. </w:t>
      </w:r>
    </w:p>
    <w:p w:rsidR="00625A03" w:rsidRPr="00625A03" w:rsidRDefault="00625A03" w:rsidP="00625A0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Özellikle sürekli veya sağanak yağışların meydana geldiği aylarda, arazide ve evlerde bu belirtiler görüldüğünde, evler hızla boşaltılmalı ve hemen yetkililere haber verilmelidir. </w:t>
      </w:r>
    </w:p>
    <w:p w:rsidR="00625A03" w:rsidRPr="00625A03" w:rsidRDefault="00625A03" w:rsidP="00625A0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Heyelanlar genellikle yavaş gelişen doğal afetlerdir. Ancak çok dik yamaçların üzerine inşa edilen ve yamaçların altındaki evler ani gelişen heyelanlara maruz kalabilir. </w:t>
      </w:r>
    </w:p>
    <w:p w:rsidR="00625A03" w:rsidRPr="00625A03" w:rsidRDefault="00625A03" w:rsidP="00625A03">
      <w:pPr>
        <w:spacing w:before="100" w:beforeAutospacing="1" w:after="240" w:line="240" w:lineRule="auto"/>
        <w:ind w:firstLine="360"/>
        <w:outlineLvl w:val="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25A03" w:rsidRPr="00625A03" w:rsidRDefault="00625A03" w:rsidP="00625A03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b/>
          <w:bCs/>
          <w:color w:val="44546A" w:themeColor="text2"/>
          <w:sz w:val="20"/>
          <w:szCs w:val="20"/>
          <w:lang w:eastAsia="tr-TR"/>
        </w:rPr>
        <w:t xml:space="preserve">Kapalı Alandaysanız: </w:t>
      </w:r>
    </w:p>
    <w:p w:rsidR="00625A03" w:rsidRPr="00625A03" w:rsidRDefault="00625A03" w:rsidP="0062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Binadan çıkmak ve heyelan bölgesinden uzaklaşmak için yeterli vaktiniz yoksa içeride kalın </w:t>
      </w:r>
    </w:p>
    <w:p w:rsidR="00625A03" w:rsidRPr="00625A03" w:rsidRDefault="00625A03" w:rsidP="0062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Sağlam eşyaların altında ÇÖMEL-KAPAN-TUTUN hareketini uygulayın. </w:t>
      </w:r>
    </w:p>
    <w:p w:rsidR="00625A03" w:rsidRPr="00625A03" w:rsidRDefault="00625A03" w:rsidP="00625A03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b/>
          <w:bCs/>
          <w:color w:val="44546A" w:themeColor="text2"/>
          <w:sz w:val="20"/>
          <w:szCs w:val="20"/>
          <w:lang w:eastAsia="tr-TR"/>
        </w:rPr>
        <w:t xml:space="preserve">Kaçamıyorsanız </w:t>
      </w:r>
    </w:p>
    <w:p w:rsidR="00625A03" w:rsidRPr="00625A03" w:rsidRDefault="00625A03" w:rsidP="00625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Toprak kaymasının veya çamur akıntısının geldiği yolun üzerinde durmayın. </w:t>
      </w:r>
    </w:p>
    <w:p w:rsidR="00625A03" w:rsidRPr="00625A03" w:rsidRDefault="00625A03" w:rsidP="00625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Tehlike anında heyelan veya çamur akıntısının yolundan uzak durarak hemen mümkün olduğu kadar yükseklere doğru uzaklasın ve toprak kayması olduğunu çevrenizdeki insanlara söyleyin. </w:t>
      </w:r>
    </w:p>
    <w:p w:rsidR="00625A03" w:rsidRPr="00625A03" w:rsidRDefault="00625A03" w:rsidP="00625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Çamur ve moloz akmasından kaçabilecek zamanınız veya etrafınızda arkasına saklanabileceğiniz sağlam bir şey yoksa olduğunuz yerde ÇÖMEL-KAPAN-TUTUN hareketi ile mutlaka başınızı ve boynunuzu koruyun. </w:t>
      </w:r>
    </w:p>
    <w:p w:rsidR="00625A03" w:rsidRPr="00625A03" w:rsidRDefault="00625A03" w:rsidP="00625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Heyelanın başladığını fark ettiğinizde eğer mümkünse çevrenizde yaşayan insanları, komşularınızı toprak kaymasına karşı uyarın. </w:t>
      </w:r>
    </w:p>
    <w:p w:rsidR="00625A03" w:rsidRPr="00625A03" w:rsidRDefault="00625A03" w:rsidP="00625A03">
      <w:pPr>
        <w:spacing w:before="100" w:beforeAutospacing="1" w:after="100" w:afterAutospacing="1" w:line="240" w:lineRule="auto"/>
        <w:ind w:firstLine="360"/>
        <w:outlineLvl w:val="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b/>
          <w:bCs/>
          <w:color w:val="44546A" w:themeColor="text2"/>
          <w:sz w:val="20"/>
          <w:szCs w:val="20"/>
          <w:lang w:eastAsia="tr-TR"/>
        </w:rPr>
        <w:t xml:space="preserve">Sonrasında </w:t>
      </w:r>
    </w:p>
    <w:p w:rsidR="00625A03" w:rsidRPr="00625A03" w:rsidRDefault="00625A03" w:rsidP="0062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Her şeyden önce güvencede olduğunuzdan emin olun. Gerekiyorsa tehlikeli bölgeden uzaklaşarak kendinizi güvenceye alın. </w:t>
      </w:r>
    </w:p>
    <w:p w:rsidR="00625A03" w:rsidRPr="00625A03" w:rsidRDefault="00625A03" w:rsidP="0062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Yakınınızda bulunan elektrik, gaz ve su kaynaklarını hemen kapatın Çevrenizde gaz kaçağı olmadığından emin olana kadar bulunduğunuz yeri kibrit veya diğer yanıcı maddelerle aydınlatmaya çalışmayın. </w:t>
      </w:r>
    </w:p>
    <w:p w:rsidR="00625A03" w:rsidRPr="00625A03" w:rsidRDefault="00625A03" w:rsidP="0062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Çevrenizi kontrol edin. Yaralı veya yardıma muhtaç kişiler var mı? Yangın ve yeni bir çamur akıntısı gibi bir tehlike yoksa onları yerlerinden oynatmayın. </w:t>
      </w:r>
    </w:p>
    <w:p w:rsidR="00625A03" w:rsidRPr="00625A03" w:rsidRDefault="00625A03" w:rsidP="0062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Telefonları mümkün olduğunca kullanmayın. </w:t>
      </w:r>
    </w:p>
    <w:p w:rsidR="00625A03" w:rsidRPr="00625A03" w:rsidRDefault="00625A03" w:rsidP="0062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Tehlikeli duvarlar, çatılar ve bacalara karşı çevrenizdekileri uyarın ve bunların etrafında dolaşmayın. </w:t>
      </w:r>
    </w:p>
    <w:p w:rsidR="00625A03" w:rsidRPr="00625A03" w:rsidRDefault="00625A03" w:rsidP="0062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Radyo ve televizyon gibi kitle iletişim araçlarıyla size yapılacak uyarıları dinleyin ve söylenenleri uygulayın. </w:t>
      </w:r>
    </w:p>
    <w:p w:rsidR="00625A03" w:rsidRPr="00625A03" w:rsidRDefault="00625A03" w:rsidP="0062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Cadde ve sokakların acil yardım araçları için boş bırakın. </w:t>
      </w:r>
    </w:p>
    <w:p w:rsidR="00625A03" w:rsidRPr="00625A03" w:rsidRDefault="00625A03" w:rsidP="0062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25A0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Eşya almak için zarar görmüş binalara girmeyin.</w:t>
      </w:r>
    </w:p>
    <w:p w:rsidR="002C592E" w:rsidRPr="00625A03" w:rsidRDefault="002C592E">
      <w:pPr>
        <w:rPr>
          <w:sz w:val="20"/>
          <w:szCs w:val="20"/>
        </w:rPr>
      </w:pPr>
    </w:p>
    <w:sectPr w:rsidR="002C592E" w:rsidRPr="00625A03" w:rsidSect="00545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3C" w:rsidRDefault="00CC6E3C" w:rsidP="00625A03">
      <w:pPr>
        <w:spacing w:after="0" w:line="240" w:lineRule="auto"/>
      </w:pPr>
      <w:r>
        <w:separator/>
      </w:r>
    </w:p>
  </w:endnote>
  <w:endnote w:type="continuationSeparator" w:id="1">
    <w:p w:rsidR="00CC6E3C" w:rsidRDefault="00CC6E3C" w:rsidP="0062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CE" w:rsidRDefault="00BF32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CE" w:rsidRDefault="00BF32C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CE" w:rsidRDefault="00BF32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3C" w:rsidRDefault="00CC6E3C" w:rsidP="00625A03">
      <w:pPr>
        <w:spacing w:after="0" w:line="240" w:lineRule="auto"/>
      </w:pPr>
      <w:r>
        <w:separator/>
      </w:r>
    </w:p>
  </w:footnote>
  <w:footnote w:type="continuationSeparator" w:id="1">
    <w:p w:rsidR="00CC6E3C" w:rsidRDefault="00CC6E3C" w:rsidP="0062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CE" w:rsidRDefault="00BF32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03" w:rsidRDefault="00545F42" w:rsidP="00625A03">
    <w:pPr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8977" o:spid="_x0000_s2049" type="#_x0000_t75" style="position:absolute;margin-left:0;margin-top:0;width:453.45pt;height:450.9pt;z-index:-251658752;mso-position-horizontal:center;mso-position-horizontal-relative:margin;mso-position-vertical:center;mso-position-vertical-relative:margin" o:allowincell="f">
          <v:imagedata r:id="rId1" o:title="MEB LOGO" gain="19661f" blacklevel="22938f"/>
          <w10:wrap anchorx="margin" anchory="margin"/>
        </v:shape>
      </w:pict>
    </w:r>
    <w:r w:rsidR="00430968">
      <w:rPr>
        <w:b/>
        <w:noProof/>
        <w:sz w:val="28"/>
        <w:szCs w:val="28"/>
      </w:rPr>
      <w:t xml:space="preserve">                                   </w:t>
    </w:r>
    <w:r w:rsidR="00BF32CE">
      <w:rPr>
        <w:b/>
        <w:noProof/>
        <w:sz w:val="28"/>
        <w:szCs w:val="28"/>
      </w:rPr>
      <w:t xml:space="preserve">…………………………………… </w:t>
    </w:r>
    <w:r w:rsidR="00625A03" w:rsidRPr="00726E61">
      <w:rPr>
        <w:b/>
        <w:sz w:val="28"/>
        <w:szCs w:val="28"/>
      </w:rPr>
      <w:t xml:space="preserve"> MÜDÜRLÜĞÜ             </w:t>
    </w:r>
  </w:p>
  <w:p w:rsidR="00625A03" w:rsidRPr="00726E61" w:rsidRDefault="00625A03" w:rsidP="00625A0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HEYELAN</w:t>
    </w:r>
    <w:r w:rsidRPr="00726E61">
      <w:rPr>
        <w:b/>
        <w:sz w:val="28"/>
        <w:szCs w:val="28"/>
      </w:rPr>
      <w:t xml:space="preserve"> ACİL DURUM PLANI</w:t>
    </w:r>
  </w:p>
  <w:p w:rsidR="00625A03" w:rsidRDefault="00625A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CE" w:rsidRDefault="00BF32C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A53"/>
    <w:multiLevelType w:val="multilevel"/>
    <w:tmpl w:val="D9A8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0733C"/>
    <w:multiLevelType w:val="multilevel"/>
    <w:tmpl w:val="1E8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A824C2"/>
    <w:multiLevelType w:val="multilevel"/>
    <w:tmpl w:val="B54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B27ECE"/>
    <w:multiLevelType w:val="multilevel"/>
    <w:tmpl w:val="FE0E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1518"/>
    <w:rsid w:val="00031518"/>
    <w:rsid w:val="0007207B"/>
    <w:rsid w:val="002C592E"/>
    <w:rsid w:val="00430968"/>
    <w:rsid w:val="00545F42"/>
    <w:rsid w:val="00625A03"/>
    <w:rsid w:val="00BF32CE"/>
    <w:rsid w:val="00CC6E3C"/>
    <w:rsid w:val="00E7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A03"/>
  </w:style>
  <w:style w:type="paragraph" w:styleId="Altbilgi">
    <w:name w:val="footer"/>
    <w:basedOn w:val="Normal"/>
    <w:link w:val="AltbilgiChar"/>
    <w:uiPriority w:val="99"/>
    <w:unhideWhenUsed/>
    <w:rsid w:val="0062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A03"/>
  </w:style>
  <w:style w:type="paragraph" w:styleId="Altbilgi">
    <w:name w:val="footer"/>
    <w:basedOn w:val="Normal"/>
    <w:link w:val="AltbilgiChar"/>
    <w:uiPriority w:val="99"/>
    <w:unhideWhenUsed/>
    <w:rsid w:val="0062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sebahittin güngör</dc:creator>
  <cp:keywords/>
  <dc:description/>
  <cp:lastModifiedBy>Masa_1</cp:lastModifiedBy>
  <cp:revision>4</cp:revision>
  <dcterms:created xsi:type="dcterms:W3CDTF">2016-05-04T11:12:00Z</dcterms:created>
  <dcterms:modified xsi:type="dcterms:W3CDTF">2016-07-28T08:18:00Z</dcterms:modified>
</cp:coreProperties>
</file>